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885E19">
        <w:rPr>
          <w:b w:val="0"/>
          <w:i w:val="0"/>
          <w:lang w:val="ru-RU"/>
        </w:rPr>
        <w:t>81</w:t>
      </w:r>
      <w:r w:rsidR="00DF665F">
        <w:rPr>
          <w:b w:val="0"/>
          <w:i w:val="0"/>
          <w:lang w:val="ru-RU"/>
        </w:rPr>
        <w:t>7</w:t>
      </w:r>
      <w:r w:rsidRPr="00241BD8">
        <w:rPr>
          <w:b w:val="0"/>
          <w:i w:val="0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885E19" w:rsidRPr="00885E19" w:rsidP="00885E19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Ми</w:t>
      </w:r>
      <w:r w:rsidRPr="00241BD8" w:rsidR="00D34497">
        <w:rPr>
          <w:sz w:val="24"/>
          <w:szCs w:val="24"/>
        </w:rPr>
        <w:t>ровой судья судебного участка №</w:t>
      </w:r>
      <w:r w:rsidRPr="00241BD8">
        <w:rPr>
          <w:sz w:val="24"/>
          <w:szCs w:val="24"/>
        </w:rPr>
        <w:t xml:space="preserve">6 Ханты-Мансийского судебного района Ханты-Мансийского автономного округа – Югры Жиляк Н.Н., </w:t>
      </w:r>
      <w:r w:rsidRPr="00241BD8">
        <w:rPr>
          <w:sz w:val="24"/>
          <w:szCs w:val="24"/>
        </w:rPr>
        <w:t>(628011, Ханты-Мансийский автономный округ</w:t>
      </w:r>
      <w:r w:rsidRPr="00241BD8" w:rsidR="009E5B0B">
        <w:rPr>
          <w:sz w:val="24"/>
          <w:szCs w:val="24"/>
        </w:rPr>
        <w:t xml:space="preserve"> – Югра, г.Ханты-Мансийск, ул.</w:t>
      </w:r>
      <w:r w:rsidRPr="00241BD8">
        <w:rPr>
          <w:sz w:val="24"/>
          <w:szCs w:val="24"/>
        </w:rPr>
        <w:t>Ленина, дом 87</w:t>
      </w:r>
      <w:r w:rsidR="00DE79DB">
        <w:rPr>
          <w:sz w:val="24"/>
          <w:szCs w:val="24"/>
        </w:rPr>
        <w:t>/1</w:t>
      </w:r>
      <w:r w:rsidRPr="00241BD8">
        <w:rPr>
          <w:sz w:val="24"/>
          <w:szCs w:val="24"/>
        </w:rPr>
        <w:t xml:space="preserve">), </w:t>
      </w:r>
      <w:r w:rsidRPr="00885E19">
        <w:rPr>
          <w:sz w:val="24"/>
          <w:szCs w:val="24"/>
        </w:rPr>
        <w:t>рассмотрев материалы дела об административном правонарушении в отношении должностного лица – генерального директора ООО «Компания Югорское тепло» - Биревой Александр</w:t>
      </w:r>
      <w:r w:rsidRPr="00885E19">
        <w:rPr>
          <w:sz w:val="24"/>
          <w:szCs w:val="24"/>
        </w:rPr>
        <w:t xml:space="preserve">ы Ильиничны, </w:t>
      </w:r>
      <w:r w:rsidR="00C62303">
        <w:rPr>
          <w:sz w:val="24"/>
          <w:szCs w:val="24"/>
        </w:rPr>
        <w:t>….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DF665F">
        <w:rPr>
          <w:sz w:val="24"/>
          <w:szCs w:val="24"/>
        </w:rPr>
        <w:t>10.2023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Бирева А.И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>, в 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</w:t>
      </w:r>
      <w:r w:rsidR="00885E19">
        <w:rPr>
          <w:sz w:val="24"/>
          <w:szCs w:val="24"/>
        </w:rPr>
        <w:t>а</w:t>
      </w:r>
      <w:r w:rsidRPr="00241BD8" w:rsidR="009E5B0B">
        <w:rPr>
          <w:sz w:val="24"/>
          <w:szCs w:val="24"/>
        </w:rPr>
        <w:t xml:space="preserve">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</w:t>
      </w:r>
      <w:r w:rsidRPr="00241BD8">
        <w:rPr>
          <w:sz w:val="24"/>
          <w:szCs w:val="24"/>
        </w:rPr>
        <w:t xml:space="preserve">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DF665F">
        <w:rPr>
          <w:sz w:val="24"/>
          <w:szCs w:val="24"/>
        </w:rPr>
        <w:t>9</w:t>
      </w:r>
      <w:r w:rsidR="00885E19">
        <w:rPr>
          <w:sz w:val="24"/>
          <w:szCs w:val="24"/>
        </w:rPr>
        <w:t xml:space="preserve"> месяцев</w:t>
      </w:r>
      <w:r>
        <w:rPr>
          <w:sz w:val="24"/>
          <w:szCs w:val="24"/>
        </w:rPr>
        <w:t xml:space="preserve"> 2023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RP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885E19">
        <w:rPr>
          <w:sz w:val="24"/>
          <w:szCs w:val="24"/>
          <w:lang w:eastAsia="ru-RU"/>
        </w:rPr>
        <w:t>Бирева А.И</w:t>
      </w:r>
      <w:r w:rsidRPr="00DE79DB">
        <w:rPr>
          <w:sz w:val="24"/>
          <w:szCs w:val="24"/>
          <w:lang w:eastAsia="ru-RU"/>
        </w:rPr>
        <w:t>. не присутствовал</w:t>
      </w:r>
      <w:r w:rsidR="00885E19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 xml:space="preserve">; о месте, дате и времени </w:t>
      </w:r>
      <w:r w:rsidRPr="00DE79DB">
        <w:rPr>
          <w:sz w:val="24"/>
          <w:szCs w:val="24"/>
          <w:lang w:eastAsia="ru-RU"/>
        </w:rPr>
        <w:t>рассмотрения дела извещен</w:t>
      </w:r>
      <w:r w:rsidR="00885E19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 xml:space="preserve"> </w:t>
      </w:r>
      <w:r w:rsidR="00885E19">
        <w:rPr>
          <w:sz w:val="24"/>
          <w:szCs w:val="24"/>
          <w:lang w:eastAsia="ru-RU"/>
        </w:rPr>
        <w:t>судебной повесткой</w:t>
      </w:r>
      <w:r w:rsidRPr="00DE79DB">
        <w:rPr>
          <w:sz w:val="24"/>
          <w:szCs w:val="24"/>
          <w:lang w:eastAsia="ru-RU"/>
        </w:rPr>
        <w:t>. О причинах неявки не сообщил</w:t>
      </w:r>
      <w:r w:rsidR="00885E19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 xml:space="preserve">. </w:t>
      </w:r>
      <w:r w:rsidR="008053E5">
        <w:rPr>
          <w:sz w:val="24"/>
          <w:szCs w:val="24"/>
          <w:lang w:eastAsia="ru-RU"/>
        </w:rPr>
        <w:t>Иных ходатайств не заявил</w:t>
      </w:r>
      <w:r w:rsidR="00885E19">
        <w:rPr>
          <w:sz w:val="24"/>
          <w:szCs w:val="24"/>
          <w:lang w:eastAsia="ru-RU"/>
        </w:rPr>
        <w:t>а</w:t>
      </w:r>
      <w:r w:rsidRPr="00DE79DB">
        <w:rPr>
          <w:sz w:val="24"/>
          <w:szCs w:val="24"/>
          <w:lang w:eastAsia="ru-RU"/>
        </w:rPr>
        <w:t>.</w:t>
      </w:r>
    </w:p>
    <w:p w:rsid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 w:rsidR="00885E19">
        <w:rPr>
          <w:sz w:val="24"/>
          <w:szCs w:val="24"/>
          <w:lang w:eastAsia="ru-RU"/>
        </w:rPr>
        <w:t>Биревой А.И</w:t>
      </w:r>
      <w:r w:rsidRPr="00DE79DB">
        <w:rPr>
          <w:sz w:val="24"/>
          <w:szCs w:val="24"/>
          <w:lang w:eastAsia="ru-RU"/>
        </w:rPr>
        <w:t>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Огласив протокол об ад</w:t>
      </w:r>
      <w:r w:rsidRPr="00241BD8">
        <w:rPr>
          <w:sz w:val="24"/>
          <w:szCs w:val="24"/>
        </w:rPr>
        <w:t xml:space="preserve">министративном правонарушении, исследовав письменные материалы дела, мировой судья приходит к выводу о наличии в бездействии должностного лица </w:t>
      </w:r>
      <w:r w:rsidR="00885E19">
        <w:rPr>
          <w:sz w:val="24"/>
          <w:szCs w:val="24"/>
        </w:rPr>
        <w:t>Биревой А.И</w:t>
      </w:r>
      <w:r w:rsidRPr="00241BD8">
        <w:rPr>
          <w:sz w:val="24"/>
          <w:szCs w:val="24"/>
        </w:rPr>
        <w:t>. состава административного правонарушения, предусмотренного ст.15.5 КоАП РФ, то есть нарушение устано</w:t>
      </w:r>
      <w:r w:rsidRPr="00241BD8">
        <w:rPr>
          <w:sz w:val="24"/>
          <w:szCs w:val="24"/>
        </w:rPr>
        <w:t xml:space="preserve">вленных законодательством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885E19">
        <w:rPr>
          <w:sz w:val="24"/>
          <w:szCs w:val="24"/>
        </w:rPr>
        <w:t>ООО «Компания Югорское тепло»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DD41D9">
        <w:rPr>
          <w:sz w:val="24"/>
          <w:szCs w:val="24"/>
        </w:rPr>
        <w:t>25.</w:t>
      </w:r>
      <w:r w:rsidR="00DF665F">
        <w:rPr>
          <w:sz w:val="24"/>
          <w:szCs w:val="24"/>
        </w:rPr>
        <w:t>10.2023</w:t>
      </w:r>
      <w:r w:rsidR="00E877D1">
        <w:rPr>
          <w:sz w:val="24"/>
          <w:szCs w:val="24"/>
        </w:rPr>
        <w:t>,</w:t>
      </w:r>
      <w:r w:rsidR="00885E19">
        <w:rPr>
          <w:sz w:val="24"/>
          <w:szCs w:val="24"/>
        </w:rPr>
        <w:t xml:space="preserve"> ООО «Компания Югорское тепло»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>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DF665F">
        <w:rPr>
          <w:sz w:val="24"/>
          <w:szCs w:val="24"/>
        </w:rPr>
        <w:t>9</w:t>
      </w:r>
      <w:r w:rsidR="00885E19">
        <w:rPr>
          <w:sz w:val="24"/>
          <w:szCs w:val="24"/>
        </w:rPr>
        <w:t xml:space="preserve"> месяцев</w:t>
      </w:r>
      <w:r w:rsidR="00E877D1">
        <w:rPr>
          <w:sz w:val="24"/>
          <w:szCs w:val="24"/>
        </w:rPr>
        <w:t xml:space="preserve"> </w:t>
      </w:r>
      <w:r w:rsidR="00DD41D9">
        <w:rPr>
          <w:sz w:val="24"/>
          <w:szCs w:val="24"/>
        </w:rPr>
        <w:t>2023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="00DE79DB">
        <w:rPr>
          <w:sz w:val="24"/>
          <w:szCs w:val="24"/>
        </w:rPr>
        <w:t xml:space="preserve">не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DE79DB">
        <w:rPr>
          <w:sz w:val="24"/>
          <w:szCs w:val="24"/>
        </w:rPr>
        <w:t>до настоящего времени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885E19">
        <w:rPr>
          <w:sz w:val="24"/>
          <w:szCs w:val="24"/>
        </w:rPr>
        <w:t>ась</w:t>
      </w:r>
      <w:r w:rsidRPr="00241BD8" w:rsidR="006202B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Бирева А.И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Pr="00241BD8" w:rsidR="007E24BE">
        <w:rPr>
          <w:sz w:val="24"/>
          <w:szCs w:val="24"/>
        </w:rPr>
        <w:t>86012</w:t>
      </w:r>
      <w:r w:rsidR="00241BD8">
        <w:rPr>
          <w:sz w:val="24"/>
          <w:szCs w:val="24"/>
        </w:rPr>
        <w:t>4</w:t>
      </w:r>
      <w:r w:rsidR="00DE79DB">
        <w:rPr>
          <w:sz w:val="24"/>
          <w:szCs w:val="24"/>
        </w:rPr>
        <w:t>1</w:t>
      </w:r>
      <w:r w:rsidR="00885E19">
        <w:rPr>
          <w:sz w:val="24"/>
          <w:szCs w:val="24"/>
        </w:rPr>
        <w:t>58003</w:t>
      </w:r>
      <w:r w:rsidR="00DF665F">
        <w:rPr>
          <w:sz w:val="24"/>
          <w:szCs w:val="24"/>
        </w:rPr>
        <w:t>42700002</w:t>
      </w:r>
      <w:r w:rsidRPr="00241BD8">
        <w:rPr>
          <w:sz w:val="24"/>
          <w:szCs w:val="24"/>
        </w:rPr>
        <w:t xml:space="preserve">, в котором изложены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>административн</w:t>
      </w:r>
      <w:r w:rsidRPr="00241BD8">
        <w:rPr>
          <w:sz w:val="24"/>
          <w:szCs w:val="24"/>
        </w:rPr>
        <w:t xml:space="preserve">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="00F5763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885E19">
        <w:rPr>
          <w:sz w:val="24"/>
          <w:szCs w:val="24"/>
        </w:rPr>
        <w:t>ась</w:t>
      </w:r>
      <w:r w:rsidRPr="00241BD8" w:rsidR="009F37E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Бирева А.И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сведениями должностного лица административного органа об 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DF665F">
        <w:rPr>
          <w:sz w:val="24"/>
          <w:szCs w:val="24"/>
        </w:rPr>
        <w:t>9</w:t>
      </w:r>
      <w:r w:rsidR="00885E19">
        <w:rPr>
          <w:sz w:val="24"/>
          <w:szCs w:val="24"/>
        </w:rPr>
        <w:t xml:space="preserve"> месяцев</w:t>
      </w:r>
      <w:r w:rsidR="00DD41D9">
        <w:rPr>
          <w:sz w:val="24"/>
          <w:szCs w:val="24"/>
        </w:rPr>
        <w:t xml:space="preserve"> 2023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своих обязанностей по </w:t>
      </w:r>
      <w:r w:rsidRPr="00241BD8">
        <w:rPr>
          <w:sz w:val="24"/>
          <w:szCs w:val="24"/>
        </w:rPr>
        <w:t>своевременной сдаче отчётности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</w:t>
      </w:r>
      <w:r w:rsidRPr="00241BD8">
        <w:rPr>
          <w:sz w:val="24"/>
          <w:szCs w:val="24"/>
        </w:rPr>
        <w:t>о ведению бухгалтерского учета,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>зако</w:t>
      </w:r>
      <w:r w:rsidRPr="00241BD8">
        <w:rPr>
          <w:sz w:val="24"/>
          <w:szCs w:val="24"/>
        </w:rPr>
        <w:t>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 судья учитывает характер совершённого а</w:t>
      </w:r>
      <w:r w:rsidRPr="00241BD8">
        <w:rPr>
          <w:sz w:val="24"/>
          <w:szCs w:val="24"/>
        </w:rPr>
        <w:t>дминистративного правонарушения,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ответственность обстоятельств судом не установлено</w:t>
      </w:r>
      <w:r w:rsidRPr="00241BD8">
        <w:rPr>
          <w:sz w:val="24"/>
          <w:szCs w:val="24"/>
        </w:rPr>
        <w:t>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ООО «Компания Югорское тепло»</w:t>
      </w:r>
      <w:r w:rsidR="00F57636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>Биреву Александру Ильиничну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 xml:space="preserve">суд Ханты-Мансийского автономного </w:t>
      </w:r>
      <w:r w:rsidRPr="00241BD8">
        <w:rPr>
          <w:sz w:val="24"/>
          <w:szCs w:val="24"/>
        </w:rPr>
        <w:t>округа – Югры в течение 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>Н.Н. 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2303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3404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1635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3BEA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8C0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2303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54D0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DF665F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877D1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D99A836D-51CA-455E-A164-15F28EDC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8310-AE5E-4871-8E06-73F0B7A7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